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0E" w:rsidRDefault="0060600E" w:rsidP="00D52710">
      <w:pPr>
        <w:jc w:val="center"/>
      </w:pPr>
    </w:p>
    <w:p w:rsidR="00853C90" w:rsidRDefault="00853C90" w:rsidP="00853C90">
      <w:pPr>
        <w:spacing w:after="0" w:line="240" w:lineRule="auto"/>
        <w:jc w:val="center"/>
        <w:rPr>
          <w:rFonts w:ascii="Monotype Corsiva" w:hAnsi="Monotype Corsiva"/>
          <w:sz w:val="52"/>
          <w:szCs w:val="52"/>
        </w:rPr>
      </w:pPr>
      <w:r>
        <w:rPr>
          <w:rFonts w:ascii="Monotype Corsiva" w:hAnsi="Monotype Corsiva"/>
          <w:sz w:val="52"/>
          <w:szCs w:val="52"/>
        </w:rPr>
        <w:t>Rassetti Gynecology</w:t>
      </w:r>
    </w:p>
    <w:p w:rsidR="00853C90" w:rsidRDefault="00865A5B" w:rsidP="00853C90">
      <w:pPr>
        <w:spacing w:after="0" w:line="240" w:lineRule="auto"/>
        <w:jc w:val="center"/>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5pt;margin-top:.15pt;width:462.75pt;height:0;z-index:251658240" o:connectortype="straight"/>
        </w:pict>
      </w:r>
      <w:r w:rsidR="00853C90">
        <w:t>Edwin Ramirez MD</w:t>
      </w:r>
    </w:p>
    <w:p w:rsidR="00853C90" w:rsidRDefault="00853C90" w:rsidP="00853C90">
      <w:pPr>
        <w:spacing w:after="0" w:line="240" w:lineRule="auto"/>
        <w:jc w:val="center"/>
      </w:pPr>
      <w:r>
        <w:t>1700 North Rose Ave, Suite 360, Oxnard, CA 93030</w:t>
      </w:r>
    </w:p>
    <w:p w:rsidR="00853C90" w:rsidRDefault="00853C90" w:rsidP="00853C90">
      <w:pPr>
        <w:spacing w:after="0" w:line="240" w:lineRule="auto"/>
        <w:jc w:val="center"/>
      </w:pPr>
      <w:r>
        <w:t>Phone 805-278-0190</w:t>
      </w:r>
    </w:p>
    <w:p w:rsidR="00853C90" w:rsidRDefault="00853C90" w:rsidP="00853C90">
      <w:pPr>
        <w:spacing w:after="0" w:line="240" w:lineRule="auto"/>
        <w:jc w:val="center"/>
      </w:pPr>
      <w:r>
        <w:t>Fax 805-278-6291</w:t>
      </w:r>
    </w:p>
    <w:p w:rsidR="00853C90" w:rsidRDefault="00853C90" w:rsidP="00853C90">
      <w:pPr>
        <w:spacing w:after="0" w:line="240" w:lineRule="auto"/>
        <w:jc w:val="center"/>
      </w:pPr>
    </w:p>
    <w:p w:rsidR="00853C90" w:rsidRDefault="00853C90" w:rsidP="00853C90">
      <w:pPr>
        <w:spacing w:after="0"/>
        <w:jc w:val="center"/>
        <w:rPr>
          <w:rFonts w:ascii="Times New Roman" w:hAnsi="Times New Roman" w:cs="Times New Roman"/>
        </w:rPr>
      </w:pPr>
    </w:p>
    <w:p w:rsidR="00D52710" w:rsidRPr="00853C90" w:rsidRDefault="00853C90" w:rsidP="00853C90">
      <w:pPr>
        <w:spacing w:after="0"/>
        <w:jc w:val="center"/>
        <w:rPr>
          <w:rFonts w:ascii="Times New Roman" w:hAnsi="Times New Roman" w:cs="Times New Roman"/>
          <w:u w:val="single"/>
        </w:rPr>
      </w:pPr>
      <w:r w:rsidRPr="00853C90">
        <w:rPr>
          <w:rFonts w:ascii="Times New Roman" w:hAnsi="Times New Roman" w:cs="Times New Roman"/>
          <w:u w:val="single"/>
        </w:rPr>
        <w:t>PERSONAL HEALTH INFORMATION</w:t>
      </w:r>
    </w:p>
    <w:p w:rsidR="00D52710" w:rsidRDefault="00D52710" w:rsidP="00853C90">
      <w:pPr>
        <w:spacing w:after="0"/>
        <w:jc w:val="center"/>
        <w:rPr>
          <w:rFonts w:ascii="Times New Roman" w:hAnsi="Times New Roman" w:cs="Times New Roman"/>
        </w:rPr>
      </w:pPr>
    </w:p>
    <w:p w:rsidR="00D52710" w:rsidRDefault="00D52710" w:rsidP="00853C90">
      <w:pPr>
        <w:spacing w:after="0"/>
        <w:rPr>
          <w:rFonts w:ascii="Times New Roman" w:hAnsi="Times New Roman" w:cs="Times New Roman"/>
        </w:rPr>
      </w:pPr>
      <w:r>
        <w:rPr>
          <w:rFonts w:ascii="Times New Roman" w:hAnsi="Times New Roman" w:cs="Times New Roman"/>
        </w:rPr>
        <w:t>The Department of Health and Human Services has established a “Privacy Rule” to help insure that personal information is protected for privacy. The Privacy Rule was also created in order to provide a standard for certain health care providers to obtain their patients consent for uses and disclosures of health information about the patient to carry out treatment, payment, or healthcare operations.</w:t>
      </w:r>
    </w:p>
    <w:p w:rsidR="00D52710" w:rsidRDefault="00D52710" w:rsidP="00D52710">
      <w:pPr>
        <w:rPr>
          <w:rFonts w:ascii="Times New Roman" w:hAnsi="Times New Roman" w:cs="Times New Roman"/>
        </w:rPr>
      </w:pPr>
    </w:p>
    <w:p w:rsidR="00D52710" w:rsidRDefault="00D52710" w:rsidP="00D52710">
      <w:pPr>
        <w:rPr>
          <w:rFonts w:ascii="Times New Roman" w:hAnsi="Times New Roman" w:cs="Times New Roman"/>
        </w:rPr>
      </w:pPr>
      <w:r>
        <w:rPr>
          <w:rFonts w:ascii="Times New Roman" w:hAnsi="Times New Roman" w:cs="Times New Roman"/>
        </w:rPr>
        <w:t>As our patient we want you to know that we respect the privacy of your personal medical information and will do all we can to secure and protect that privacy. When it is appropriate and necessary, we provide the minimum necessary information to those we feel are in need of your health care information and information about treatment, payment or health care operations, in order to provide health care in your best interest.</w:t>
      </w:r>
    </w:p>
    <w:p w:rsidR="00D52710" w:rsidRDefault="00D52710" w:rsidP="00D52710">
      <w:pPr>
        <w:rPr>
          <w:rFonts w:ascii="Times New Roman" w:hAnsi="Times New Roman" w:cs="Times New Roman"/>
        </w:rPr>
      </w:pPr>
    </w:p>
    <w:p w:rsidR="00D52710" w:rsidRDefault="00D52710" w:rsidP="00D52710">
      <w:pPr>
        <w:rPr>
          <w:rFonts w:ascii="Times New Roman" w:hAnsi="Times New Roman" w:cs="Times New Roman"/>
        </w:rPr>
      </w:pPr>
      <w:r>
        <w:rPr>
          <w:rFonts w:ascii="Times New Roman" w:hAnsi="Times New Roman" w:cs="Times New Roman"/>
        </w:rPr>
        <w:t>We also want you to know that we support the full access</w:t>
      </w:r>
      <w:r w:rsidR="00D652B8">
        <w:rPr>
          <w:rFonts w:ascii="Times New Roman" w:hAnsi="Times New Roman" w:cs="Times New Roman"/>
        </w:rPr>
        <w:t xml:space="preserve"> to your personal medical records. We may have indirect treatment relationships with you (such as laboratories that only interact with physicians and not patients), and may have to disclose personal health information for purposes of treatment, payment, or healthcare operations. These entities are most often not required to obtain patient consent.</w:t>
      </w:r>
    </w:p>
    <w:p w:rsidR="00D652B8" w:rsidRDefault="00D652B8" w:rsidP="00D52710">
      <w:pPr>
        <w:rPr>
          <w:rFonts w:ascii="Times New Roman" w:hAnsi="Times New Roman" w:cs="Times New Roman"/>
        </w:rPr>
      </w:pPr>
    </w:p>
    <w:p w:rsidR="00D652B8" w:rsidRDefault="00D652B8" w:rsidP="00D52710">
      <w:pPr>
        <w:rPr>
          <w:rFonts w:ascii="Times New Roman" w:hAnsi="Times New Roman" w:cs="Times New Roman"/>
        </w:rPr>
      </w:pPr>
      <w:r>
        <w:rPr>
          <w:rFonts w:ascii="Times New Roman" w:hAnsi="Times New Roman" w:cs="Times New Roman"/>
        </w:rPr>
        <w:t>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previously signed consent.</w:t>
      </w:r>
    </w:p>
    <w:p w:rsidR="00D652B8" w:rsidRDefault="00D652B8" w:rsidP="00D52710">
      <w:pPr>
        <w:rPr>
          <w:rFonts w:ascii="Times New Roman" w:hAnsi="Times New Roman" w:cs="Times New Roman"/>
        </w:rPr>
      </w:pPr>
      <w:r>
        <w:rPr>
          <w:rFonts w:ascii="Times New Roman" w:hAnsi="Times New Roman" w:cs="Times New Roman"/>
        </w:rPr>
        <w:t>If you have any objections to this form, please ask to speak to a HIPPA compliance officer.</w:t>
      </w:r>
    </w:p>
    <w:p w:rsidR="00D652B8" w:rsidRDefault="00D652B8" w:rsidP="00D52710">
      <w:pPr>
        <w:rPr>
          <w:rFonts w:ascii="Times New Roman" w:hAnsi="Times New Roman" w:cs="Times New Roman"/>
        </w:rPr>
      </w:pPr>
      <w:r>
        <w:rPr>
          <w:rFonts w:ascii="Times New Roman" w:hAnsi="Times New Roman" w:cs="Times New Roman"/>
        </w:rPr>
        <w:t>You have the right to review a privacy notice, to request restrictions and revoke consent in writing after you have reviewed our privacy notice.</w:t>
      </w:r>
    </w:p>
    <w:p w:rsidR="00D343AB" w:rsidRDefault="00D343AB" w:rsidP="00D52710">
      <w:pPr>
        <w:rPr>
          <w:rFonts w:ascii="Times New Roman" w:hAnsi="Times New Roman" w:cs="Times New Roman"/>
        </w:rPr>
      </w:pPr>
    </w:p>
    <w:p w:rsidR="00D652B8" w:rsidRDefault="00D652B8" w:rsidP="00D52710">
      <w:pPr>
        <w:rPr>
          <w:rFonts w:ascii="Times New Roman" w:hAnsi="Times New Roman" w:cs="Times New Roman"/>
        </w:rPr>
      </w:pPr>
      <w:r>
        <w:rPr>
          <w:rFonts w:ascii="Times New Roman" w:hAnsi="Times New Roman" w:cs="Times New Roman"/>
        </w:rPr>
        <w:t>Print Name:</w:t>
      </w:r>
      <w:r w:rsidR="00D343AB">
        <w:rPr>
          <w:rFonts w:ascii="Times New Roman" w:hAnsi="Times New Roman" w:cs="Times New Roman"/>
        </w:rPr>
        <w:t xml:space="preserve"> _________________________________________________</w:t>
      </w:r>
      <w:r w:rsidR="00853C90">
        <w:rPr>
          <w:rFonts w:ascii="Times New Roman" w:hAnsi="Times New Roman" w:cs="Times New Roman"/>
        </w:rPr>
        <w:t>___________</w:t>
      </w:r>
      <w:r w:rsidR="00D343AB">
        <w:rPr>
          <w:rFonts w:ascii="Times New Roman" w:hAnsi="Times New Roman" w:cs="Times New Roman"/>
        </w:rPr>
        <w:t>_________________________</w:t>
      </w:r>
    </w:p>
    <w:p w:rsidR="00853C90" w:rsidRDefault="00853C90" w:rsidP="00D52710">
      <w:pPr>
        <w:rPr>
          <w:rFonts w:ascii="Times New Roman" w:hAnsi="Times New Roman" w:cs="Times New Roman"/>
        </w:rPr>
      </w:pPr>
    </w:p>
    <w:p w:rsidR="00D652B8" w:rsidRPr="00D52710" w:rsidRDefault="00D652B8" w:rsidP="00D52710">
      <w:pPr>
        <w:rPr>
          <w:rFonts w:ascii="Times New Roman" w:hAnsi="Times New Roman" w:cs="Times New Roman"/>
        </w:rPr>
      </w:pPr>
      <w:r>
        <w:rPr>
          <w:rFonts w:ascii="Times New Roman" w:hAnsi="Times New Roman" w:cs="Times New Roman"/>
        </w:rPr>
        <w:t>Signature:</w:t>
      </w:r>
      <w:r w:rsidR="00D343AB">
        <w:rPr>
          <w:rFonts w:ascii="Times New Roman" w:hAnsi="Times New Roman" w:cs="Times New Roman"/>
        </w:rPr>
        <w:t xml:space="preserve"> </w:t>
      </w:r>
      <w:r>
        <w:rPr>
          <w:rFonts w:ascii="Times New Roman" w:hAnsi="Times New Roman" w:cs="Times New Roman"/>
        </w:rPr>
        <w:t>______________________________________</w:t>
      </w:r>
      <w:r w:rsidR="00853C90">
        <w:rPr>
          <w:rFonts w:ascii="Times New Roman" w:hAnsi="Times New Roman" w:cs="Times New Roman"/>
        </w:rPr>
        <w:t>________</w:t>
      </w:r>
      <w:r>
        <w:rPr>
          <w:rFonts w:ascii="Times New Roman" w:hAnsi="Times New Roman" w:cs="Times New Roman"/>
        </w:rPr>
        <w:t>_________</w:t>
      </w:r>
      <w:r w:rsidR="00D343AB">
        <w:rPr>
          <w:rFonts w:ascii="Times New Roman" w:hAnsi="Times New Roman" w:cs="Times New Roman"/>
        </w:rPr>
        <w:t>____ Date: _______</w:t>
      </w:r>
      <w:r w:rsidR="00853C90">
        <w:rPr>
          <w:rFonts w:ascii="Times New Roman" w:hAnsi="Times New Roman" w:cs="Times New Roman"/>
        </w:rPr>
        <w:t>___</w:t>
      </w:r>
      <w:r w:rsidR="00D343AB">
        <w:rPr>
          <w:rFonts w:ascii="Times New Roman" w:hAnsi="Times New Roman" w:cs="Times New Roman"/>
        </w:rPr>
        <w:t>____________</w:t>
      </w:r>
    </w:p>
    <w:sectPr w:rsidR="00D652B8" w:rsidRPr="00D52710" w:rsidSect="00853C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D52710"/>
    <w:rsid w:val="000606C3"/>
    <w:rsid w:val="001148A1"/>
    <w:rsid w:val="00293974"/>
    <w:rsid w:val="0060600E"/>
    <w:rsid w:val="00853C90"/>
    <w:rsid w:val="00865A5B"/>
    <w:rsid w:val="009D3D1C"/>
    <w:rsid w:val="00C97377"/>
    <w:rsid w:val="00D343AB"/>
    <w:rsid w:val="00D52710"/>
    <w:rsid w:val="00D652B8"/>
    <w:rsid w:val="00FD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5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2012-03-29T21:25:00Z</cp:lastPrinted>
  <dcterms:created xsi:type="dcterms:W3CDTF">2010-06-10T18:52:00Z</dcterms:created>
  <dcterms:modified xsi:type="dcterms:W3CDTF">2012-03-29T21:28:00Z</dcterms:modified>
</cp:coreProperties>
</file>